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6 февраля 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</w:t>
      </w:r>
      <w:r>
        <w:rPr>
          <w:rFonts w:ascii="Times New Roman" w:eastAsia="Times New Roman" w:hAnsi="Times New Roman" w:cs="Times New Roman"/>
        </w:rPr>
        <w:t>ого судебного район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61-2801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2026</w:t>
      </w:r>
      <w:r>
        <w:rPr>
          <w:rFonts w:ascii="Times New Roman" w:eastAsia="Times New Roman" w:hAnsi="Times New Roman" w:cs="Times New Roman"/>
        </w:rPr>
        <w:t>, возбужденное по ст.6.1.1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  <w:b/>
          <w:bCs/>
        </w:rPr>
        <w:t>Шадрина Егора Витальевича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Шадрин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23.10.2025 г.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01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находясь</w:t>
      </w:r>
      <w:r>
        <w:rPr>
          <w:rFonts w:ascii="Times New Roman" w:eastAsia="Times New Roman" w:hAnsi="Times New Roman" w:cs="Times New Roman"/>
        </w:rPr>
        <w:t xml:space="preserve"> в помещении магазина </w:t>
      </w:r>
      <w:r>
        <w:rPr>
          <w:rFonts w:ascii="Times New Roman" w:eastAsia="Times New Roman" w:hAnsi="Times New Roman" w:cs="Times New Roman"/>
        </w:rPr>
        <w:t xml:space="preserve">Лента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адресу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 почве неприязненных отношений нанес </w:t>
      </w:r>
      <w:r>
        <w:rPr>
          <w:rFonts w:ascii="Times New Roman" w:eastAsia="Times New Roman" w:hAnsi="Times New Roman" w:cs="Times New Roman"/>
        </w:rPr>
        <w:t>не менее 4</w:t>
      </w:r>
      <w:r>
        <w:rPr>
          <w:rFonts w:ascii="Times New Roman" w:eastAsia="Times New Roman" w:hAnsi="Times New Roman" w:cs="Times New Roman"/>
        </w:rPr>
        <w:t xml:space="preserve"> ударов ладонью руки по лицу </w:t>
      </w:r>
      <w:r>
        <w:rPr>
          <w:rStyle w:val="cat-UserDefinedgrp-3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от чего последняя</w:t>
      </w:r>
      <w:r>
        <w:rPr>
          <w:rFonts w:ascii="Times New Roman" w:eastAsia="Times New Roman" w:hAnsi="Times New Roman" w:cs="Times New Roman"/>
        </w:rPr>
        <w:t xml:space="preserve"> испытал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физическую боль </w:t>
      </w:r>
      <w:r>
        <w:rPr>
          <w:rFonts w:ascii="Times New Roman" w:eastAsia="Times New Roman" w:hAnsi="Times New Roman" w:cs="Times New Roman"/>
        </w:rPr>
        <w:t>и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телесн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повреждения</w:t>
      </w:r>
      <w:r>
        <w:rPr>
          <w:rFonts w:ascii="Times New Roman" w:eastAsia="Times New Roman" w:hAnsi="Times New Roman" w:cs="Times New Roman"/>
        </w:rPr>
        <w:t xml:space="preserve"> в виде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ссадин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нижней губы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не причинил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вред здоровью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судебное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Шадрин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</w:t>
      </w:r>
      <w:r>
        <w:rPr>
          <w:rFonts w:ascii="Times New Roman" w:eastAsia="Times New Roman" w:hAnsi="Times New Roman" w:cs="Times New Roman"/>
        </w:rPr>
        <w:t>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 xml:space="preserve">ая </w:t>
      </w:r>
      <w:r>
        <w:rPr>
          <w:rStyle w:val="cat-UserDefinedgrp-32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явилась, о времени и месте рассмотрения дела извещена надлежащим образом, ходатайство об отложении рассмотрения дела не поступало.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счел возможным рассмотреть дело в отсутствие потерпевшей, надлежащим образом извещенную о времени и месте рассмотрения дела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Шадрина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вмененного правонарушения </w:t>
      </w:r>
      <w:r>
        <w:rPr>
          <w:rFonts w:ascii="Times New Roman" w:eastAsia="Times New Roman" w:hAnsi="Times New Roman" w:cs="Times New Roman"/>
        </w:rPr>
        <w:t>подтверждается</w:t>
      </w:r>
      <w:r>
        <w:rPr>
          <w:rFonts w:ascii="Times New Roman" w:eastAsia="Times New Roman" w:hAnsi="Times New Roman" w:cs="Times New Roman"/>
        </w:rPr>
        <w:t xml:space="preserve"> исследованными судом</w:t>
      </w:r>
      <w:r>
        <w:rPr>
          <w:rFonts w:ascii="Times New Roman" w:eastAsia="Times New Roman" w:hAnsi="Times New Roman" w:cs="Times New Roman"/>
        </w:rPr>
        <w:t xml:space="preserve">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398984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15.01.2026 г.</w:t>
      </w:r>
      <w:r>
        <w:rPr>
          <w:rFonts w:ascii="Times New Roman" w:eastAsia="Times New Roman" w:hAnsi="Times New Roman" w:cs="Times New Roman"/>
        </w:rPr>
        <w:t xml:space="preserve">, согласно </w:t>
      </w:r>
      <w:r>
        <w:rPr>
          <w:rFonts w:ascii="Times New Roman" w:eastAsia="Times New Roman" w:hAnsi="Times New Roman" w:cs="Times New Roman"/>
        </w:rPr>
        <w:t xml:space="preserve">которого </w:t>
      </w:r>
      <w:r>
        <w:rPr>
          <w:rFonts w:ascii="Times New Roman" w:eastAsia="Times New Roman" w:hAnsi="Times New Roman" w:cs="Times New Roman"/>
        </w:rPr>
        <w:t>Шадрин Е.В. 23.10.2025 г.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01 часов 30 минут находясь в помещении магазина 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Fonts w:ascii="Times New Roman" w:eastAsia="Times New Roman" w:hAnsi="Times New Roman" w:cs="Times New Roman"/>
        </w:rPr>
        <w:t>ул.Объездная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д.9 </w:t>
      </w:r>
      <w:r>
        <w:rPr>
          <w:rFonts w:ascii="Times New Roman" w:eastAsia="Times New Roman" w:hAnsi="Times New Roman" w:cs="Times New Roman"/>
        </w:rPr>
        <w:t>г.Ханты-Мансийска</w:t>
      </w:r>
      <w:r>
        <w:rPr>
          <w:rFonts w:ascii="Times New Roman" w:eastAsia="Times New Roman" w:hAnsi="Times New Roman" w:cs="Times New Roman"/>
        </w:rPr>
        <w:t xml:space="preserve">, на почве неприязненных отношений нанес 4-5 ударов ладонью руки по лицу </w:t>
      </w:r>
      <w:r>
        <w:rPr>
          <w:rStyle w:val="cat-UserDefinedgrp-31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 от чего последняя испытала физическую боль и получила телесное повреждения в виде ссадины нижней губы, которая не причинила вред здоровью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-рапортами УУП ОУУП и ПДН МОМВД «Ханты-Мансийский»;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-определением о возбуждении дела об административном правонарушении №</w:t>
      </w:r>
      <w:r>
        <w:rPr>
          <w:rFonts w:ascii="Times New Roman" w:eastAsia="Times New Roman" w:hAnsi="Times New Roman" w:cs="Times New Roman"/>
        </w:rPr>
        <w:t>7359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25.10.2025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заявлением </w:t>
      </w:r>
      <w:r>
        <w:rPr>
          <w:rStyle w:val="cat-UserDefinedgrp-31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23.10.2025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копией паспорта Шадрина Е.В.;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заключением эксперта №917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23.10.2025 г.</w:t>
      </w:r>
      <w:r>
        <w:rPr>
          <w:rFonts w:ascii="Times New Roman" w:eastAsia="Times New Roman" w:hAnsi="Times New Roman" w:cs="Times New Roman"/>
        </w:rPr>
        <w:t xml:space="preserve">, согласно которого у </w:t>
      </w:r>
      <w:r>
        <w:rPr>
          <w:rStyle w:val="cat-UserDefinedgrp-31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имеются телесные повреждения: </w:t>
      </w:r>
      <w:r>
        <w:rPr>
          <w:rFonts w:ascii="Times New Roman" w:eastAsia="Times New Roman" w:hAnsi="Times New Roman" w:cs="Times New Roman"/>
        </w:rPr>
        <w:t>ссадина нижней губы</w:t>
      </w:r>
      <w:r>
        <w:rPr>
          <w:rFonts w:ascii="Times New Roman" w:eastAsia="Times New Roman" w:hAnsi="Times New Roman" w:cs="Times New Roman"/>
        </w:rPr>
        <w:t>, которые не причинили вред здоровью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Шадрина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21.11.25 г.</w:t>
      </w:r>
      <w:r>
        <w:rPr>
          <w:rFonts w:ascii="Times New Roman" w:eastAsia="Times New Roman" w:hAnsi="Times New Roman" w:cs="Times New Roman"/>
        </w:rPr>
        <w:t>, из которых следует,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23.10.2025г., находясь в ТК Лента </w:t>
      </w:r>
      <w:r>
        <w:rPr>
          <w:rFonts w:ascii="Times New Roman" w:eastAsia="Times New Roman" w:hAnsi="Times New Roman" w:cs="Times New Roman"/>
        </w:rPr>
        <w:t xml:space="preserve">он </w:t>
      </w:r>
      <w:r>
        <w:rPr>
          <w:rFonts w:ascii="Times New Roman" w:eastAsia="Times New Roman" w:hAnsi="Times New Roman" w:cs="Times New Roman"/>
        </w:rPr>
        <w:t>в ходе словесного конфликта</w:t>
      </w:r>
      <w:r>
        <w:rPr>
          <w:rFonts w:ascii="Times New Roman" w:eastAsia="Times New Roman" w:hAnsi="Times New Roman" w:cs="Times New Roman"/>
        </w:rPr>
        <w:t xml:space="preserve"> три раза </w:t>
      </w:r>
      <w:r>
        <w:rPr>
          <w:rFonts w:ascii="Times New Roman" w:eastAsia="Times New Roman" w:hAnsi="Times New Roman" w:cs="Times New Roman"/>
        </w:rPr>
        <w:t>ударил</w:t>
      </w:r>
      <w:r>
        <w:rPr>
          <w:rFonts w:ascii="Times New Roman" w:eastAsia="Times New Roman" w:hAnsi="Times New Roman" w:cs="Times New Roman"/>
        </w:rPr>
        <w:t xml:space="preserve"> ладонью по лицу бывшую сожительницу </w:t>
      </w:r>
      <w:r>
        <w:rPr>
          <w:rFonts w:ascii="Times New Roman" w:eastAsia="Times New Roman" w:hAnsi="Times New Roman" w:cs="Times New Roman"/>
        </w:rPr>
        <w:t>Метелеву</w:t>
      </w:r>
      <w:r>
        <w:rPr>
          <w:rFonts w:ascii="Times New Roman" w:eastAsia="Times New Roman" w:hAnsi="Times New Roman" w:cs="Times New Roman"/>
        </w:rPr>
        <w:t xml:space="preserve"> С.Э.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23.10.2025 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из которых следует, что </w:t>
      </w:r>
      <w:r>
        <w:rPr>
          <w:rFonts w:ascii="Times New Roman" w:eastAsia="Times New Roman" w:hAnsi="Times New Roman" w:cs="Times New Roman"/>
        </w:rPr>
        <w:t>23.10.2025 г.</w:t>
      </w:r>
      <w:r>
        <w:rPr>
          <w:rFonts w:ascii="Times New Roman" w:eastAsia="Times New Roman" w:hAnsi="Times New Roman" w:cs="Times New Roman"/>
        </w:rPr>
        <w:t xml:space="preserve"> она находилась в ТК Лента, где</w:t>
      </w:r>
      <w:r>
        <w:rPr>
          <w:rFonts w:ascii="Times New Roman" w:eastAsia="Times New Roman" w:hAnsi="Times New Roman" w:cs="Times New Roman"/>
        </w:rPr>
        <w:t xml:space="preserve"> её бывший </w:t>
      </w:r>
      <w:r>
        <w:rPr>
          <w:rFonts w:ascii="Times New Roman" w:eastAsia="Times New Roman" w:hAnsi="Times New Roman" w:cs="Times New Roman"/>
        </w:rPr>
        <w:t>сожитель</w:t>
      </w:r>
      <w:r>
        <w:rPr>
          <w:rFonts w:ascii="Times New Roman" w:eastAsia="Times New Roman" w:hAnsi="Times New Roman" w:cs="Times New Roman"/>
        </w:rPr>
        <w:t xml:space="preserve"> Шадрин Е.В. </w:t>
      </w:r>
      <w:r>
        <w:rPr>
          <w:rFonts w:ascii="Times New Roman" w:eastAsia="Times New Roman" w:hAnsi="Times New Roman" w:cs="Times New Roman"/>
        </w:rPr>
        <w:t>в ходе словесного конфликта</w:t>
      </w:r>
      <w:r>
        <w:rPr>
          <w:rFonts w:ascii="Times New Roman" w:eastAsia="Times New Roman" w:hAnsi="Times New Roman" w:cs="Times New Roman"/>
        </w:rPr>
        <w:t xml:space="preserve"> ударил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ладонью по губам, а затем </w:t>
      </w:r>
      <w:r>
        <w:rPr>
          <w:rFonts w:ascii="Times New Roman" w:eastAsia="Times New Roman" w:hAnsi="Times New Roman" w:cs="Times New Roman"/>
        </w:rPr>
        <w:t xml:space="preserve">нанес ещё не менее 5 ударов ладонью по </w:t>
      </w:r>
      <w:r>
        <w:rPr>
          <w:rFonts w:ascii="Times New Roman" w:eastAsia="Times New Roman" w:hAnsi="Times New Roman" w:cs="Times New Roman"/>
        </w:rPr>
        <w:t>лицу..</w:t>
      </w:r>
      <w:r>
        <w:rPr>
          <w:rFonts w:ascii="Times New Roman" w:eastAsia="Times New Roman" w:hAnsi="Times New Roman" w:cs="Times New Roman"/>
        </w:rPr>
        <w:t xml:space="preserve"> От ударов она ис</w:t>
      </w:r>
      <w:r>
        <w:rPr>
          <w:rFonts w:ascii="Times New Roman" w:eastAsia="Times New Roman" w:hAnsi="Times New Roman" w:cs="Times New Roman"/>
        </w:rPr>
        <w:t>пытала сильную физическую боль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постановлением</w:t>
      </w:r>
      <w:r>
        <w:rPr>
          <w:rFonts w:ascii="Times New Roman" w:eastAsia="Times New Roman" w:hAnsi="Times New Roman" w:cs="Times New Roman"/>
        </w:rPr>
        <w:t xml:space="preserve"> о назначении судебно-медицинской экспертизы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23.10.2025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копией паспорта </w:t>
      </w:r>
      <w:r>
        <w:rPr>
          <w:rStyle w:val="cat-UserDefinedgrp-31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справкой на лицо.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Шадрина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его действия по факту </w:t>
      </w:r>
      <w:r>
        <w:rPr>
          <w:rFonts w:ascii="Times New Roman" w:eastAsia="Times New Roman" w:hAnsi="Times New Roman" w:cs="Times New Roman"/>
        </w:rPr>
        <w:t>нанесение побоев, причинивших физическую боль, но не повлекших последствий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нашли свое подтверждение.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</w:rPr>
        <w:t>Шадрина Е.В</w:t>
      </w:r>
      <w:r>
        <w:rPr>
          <w:rFonts w:ascii="Times New Roman" w:eastAsia="Times New Roman" w:hAnsi="Times New Roman" w:cs="Times New Roman"/>
        </w:rPr>
        <w:t>. по ст.6.1.1 КоАП РФ -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правонарушения и его последствия, посягающего на собственность граждан; личность нарушителя, в отношении которого отсутствуют сведения о привлечении к административной ответственности ранее.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</w:t>
      </w:r>
    </w:p>
    <w:p>
      <w:pPr>
        <w:spacing w:before="120" w:after="12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Шадрина Егора Витальевича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ст. </w:t>
      </w:r>
      <w:r>
        <w:rPr>
          <w:rFonts w:ascii="Times New Roman" w:eastAsia="Times New Roman" w:hAnsi="Times New Roman" w:cs="Times New Roman"/>
        </w:rPr>
        <w:t>6.1.1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 назначить ему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</w:t>
      </w:r>
      <w:r>
        <w:rPr>
          <w:rFonts w:ascii="Times New Roman" w:eastAsia="Times New Roman" w:hAnsi="Times New Roman" w:cs="Times New Roman"/>
        </w:rPr>
        <w:t>суд путем подачи жалобы м</w:t>
      </w:r>
      <w:r>
        <w:rPr>
          <w:rFonts w:ascii="Times New Roman" w:eastAsia="Times New Roman" w:hAnsi="Times New Roman" w:cs="Times New Roman"/>
        </w:rPr>
        <w:t>ировому судье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 xml:space="preserve">Банк: ОКЦ №8 УГУ Банка России//УФК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 xml:space="preserve">КБК – 72011601063010101140, </w:t>
      </w:r>
    </w:p>
    <w:p>
      <w:pPr>
        <w:widowControl w:val="0"/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0412365400285000612606167</w:t>
      </w:r>
    </w:p>
    <w:p>
      <w:pPr>
        <w:widowControl w:val="0"/>
        <w:spacing w:before="0" w:after="0"/>
        <w:ind w:left="567"/>
        <w:jc w:val="both"/>
      </w:pPr>
    </w:p>
    <w:p>
      <w:pPr>
        <w:widowControl w:val="0"/>
        <w:spacing w:before="0" w:after="0"/>
        <w:ind w:left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jc w:val="both"/>
      </w:pPr>
      <w:r>
        <w:rPr>
          <w:rStyle w:val="cat-UserDefinedgrp-33rplc-66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31rplc-34">
    <w:name w:val="cat-UserDefined grp-31 rplc-34"/>
    <w:basedOn w:val="DefaultParagraphFont"/>
  </w:style>
  <w:style w:type="character" w:customStyle="1" w:styleId="cat-UserDefinedgrp-31rplc-39">
    <w:name w:val="cat-UserDefined grp-31 rplc-39"/>
    <w:basedOn w:val="DefaultParagraphFont"/>
  </w:style>
  <w:style w:type="character" w:customStyle="1" w:styleId="cat-UserDefinedgrp-31rplc-45">
    <w:name w:val="cat-UserDefined grp-31 rplc-45"/>
    <w:basedOn w:val="DefaultParagraphFont"/>
  </w:style>
  <w:style w:type="character" w:customStyle="1" w:styleId="cat-UserDefinedgrp-31rplc-50">
    <w:name w:val="cat-UserDefined grp-31 rplc-50"/>
    <w:basedOn w:val="DefaultParagraphFont"/>
  </w:style>
  <w:style w:type="character" w:customStyle="1" w:styleId="cat-UserDefinedgrp-31rplc-53">
    <w:name w:val="cat-UserDefined grp-31 rplc-53"/>
    <w:basedOn w:val="DefaultParagraphFont"/>
  </w:style>
  <w:style w:type="character" w:customStyle="1" w:styleId="cat-UserDefinedgrp-33rplc-66">
    <w:name w:val="cat-UserDefined grp-33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F:\_&#1048;&#1079;%20&#1087;&#1072;&#1087;&#1082;&#1080;%20&#1052;&#1086;&#1080;%20&#1076;&#1086;&#1082;&#1091;&#1084;&#1077;&#1085;&#1090;&#1099;\&#1072;&#1076;&#1084;&#1080;&#1085;&#1080;&#1089;&#1090;&#1088;&#1072;&#1090;&#1080;&#1074;&#1082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